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BB" w:rsidRDefault="000F64BB" w:rsidP="000F64BB">
      <w:pPr>
        <w:spacing w:after="0"/>
        <w:rPr>
          <w:rFonts w:ascii="Arial" w:hAnsi="Arial" w:cs="Arial"/>
          <w:b/>
          <w:bCs/>
        </w:rPr>
      </w:pPr>
    </w:p>
    <w:p w:rsidR="000F64BB" w:rsidRDefault="000F64BB" w:rsidP="000F64BB">
      <w:pPr>
        <w:widowControl w:val="0"/>
        <w:spacing w:after="0" w:line="240" w:lineRule="auto"/>
        <w:jc w:val="center"/>
        <w:outlineLvl w:val="0"/>
        <w:rPr>
          <w:rFonts w:ascii="Arial" w:eastAsia="Times New Roman" w:hAnsi="Arial" w:cs="Arial"/>
          <w:b/>
          <w:bCs/>
          <w:spacing w:val="40"/>
          <w:sz w:val="36"/>
          <w:szCs w:val="36"/>
          <w:lang w:eastAsia="ru-RU"/>
        </w:rPr>
      </w:pPr>
      <w:r>
        <w:rPr>
          <w:rFonts w:ascii="Arial" w:eastAsia="Times New Roman" w:hAnsi="Arial" w:cs="Arial"/>
          <w:b/>
          <w:bCs/>
          <w:spacing w:val="40"/>
          <w:sz w:val="36"/>
          <w:szCs w:val="36"/>
          <w:lang w:eastAsia="ru-RU"/>
        </w:rPr>
        <w:t xml:space="preserve">Администрация </w:t>
      </w:r>
      <w:r w:rsidR="003106B1">
        <w:rPr>
          <w:rFonts w:ascii="Arial" w:eastAsia="Times New Roman" w:hAnsi="Arial" w:cs="Arial"/>
          <w:b/>
          <w:bCs/>
          <w:spacing w:val="40"/>
          <w:sz w:val="36"/>
          <w:szCs w:val="36"/>
          <w:lang w:eastAsia="ru-RU"/>
        </w:rPr>
        <w:t>Ягоднинского</w:t>
      </w:r>
      <w:r>
        <w:rPr>
          <w:rFonts w:ascii="Arial" w:eastAsia="Times New Roman" w:hAnsi="Arial" w:cs="Arial"/>
          <w:b/>
          <w:bCs/>
          <w:spacing w:val="40"/>
          <w:sz w:val="36"/>
          <w:szCs w:val="36"/>
          <w:lang w:eastAsia="ru-RU"/>
        </w:rPr>
        <w:t xml:space="preserve"> сельского поселения</w:t>
      </w:r>
    </w:p>
    <w:p w:rsidR="000F64BB" w:rsidRDefault="000F64BB" w:rsidP="000F64BB">
      <w:pPr>
        <w:widowControl w:val="0"/>
        <w:spacing w:before="120" w:after="120" w:line="240" w:lineRule="auto"/>
        <w:jc w:val="center"/>
        <w:rPr>
          <w:rFonts w:ascii="Arial" w:eastAsia="Times New Roman" w:hAnsi="Arial" w:cs="Arial"/>
          <w:b/>
          <w:bCs/>
          <w:spacing w:val="30"/>
          <w:sz w:val="36"/>
          <w:szCs w:val="36"/>
          <w:lang w:eastAsia="ru-RU"/>
        </w:rPr>
      </w:pPr>
      <w:r>
        <w:rPr>
          <w:rFonts w:ascii="Arial" w:eastAsia="Times New Roman" w:hAnsi="Arial" w:cs="Arial"/>
          <w:b/>
          <w:bCs/>
          <w:spacing w:val="30"/>
          <w:sz w:val="36"/>
          <w:szCs w:val="36"/>
          <w:lang w:eastAsia="ru-RU"/>
        </w:rPr>
        <w:t xml:space="preserve">ПОСТАНОВЛЕНИЕ </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0F64BB" w:rsidTr="000F64BB">
        <w:tc>
          <w:tcPr>
            <w:tcW w:w="3697" w:type="dxa"/>
            <w:hideMark/>
          </w:tcPr>
          <w:p w:rsidR="000F64BB" w:rsidRDefault="000F64BB">
            <w:pPr>
              <w:widowControl w:val="0"/>
              <w:spacing w:after="0" w:line="276" w:lineRule="auto"/>
              <w:rPr>
                <w:rFonts w:ascii="Arial" w:eastAsia="Times New Roman" w:hAnsi="Arial" w:cs="Arial"/>
                <w:bCs/>
                <w:sz w:val="24"/>
                <w:szCs w:val="24"/>
              </w:rPr>
            </w:pPr>
            <w:r>
              <w:rPr>
                <w:rFonts w:ascii="Arial" w:eastAsia="Times New Roman" w:hAnsi="Arial" w:cs="Arial"/>
                <w:bCs/>
                <w:sz w:val="24"/>
                <w:szCs w:val="24"/>
              </w:rPr>
              <w:t xml:space="preserve">      «00» марта 2019 г.</w:t>
            </w:r>
          </w:p>
        </w:tc>
        <w:tc>
          <w:tcPr>
            <w:tcW w:w="2211" w:type="dxa"/>
            <w:hideMark/>
          </w:tcPr>
          <w:p w:rsidR="000F64BB" w:rsidRDefault="000F64BB">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 xml:space="preserve">п. Ягодное </w:t>
            </w:r>
          </w:p>
          <w:p w:rsidR="000F64BB" w:rsidRDefault="000F64BB">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Верхнекетского района</w:t>
            </w:r>
          </w:p>
          <w:p w:rsidR="000F64BB" w:rsidRDefault="000F64BB">
            <w:pPr>
              <w:widowControl w:val="0"/>
              <w:spacing w:after="0" w:line="276" w:lineRule="auto"/>
              <w:jc w:val="center"/>
              <w:rPr>
                <w:rFonts w:ascii="Arial" w:eastAsia="Times New Roman" w:hAnsi="Arial" w:cs="Arial"/>
                <w:sz w:val="2"/>
                <w:szCs w:val="2"/>
              </w:rPr>
            </w:pPr>
            <w:r>
              <w:rPr>
                <w:rFonts w:ascii="Arial" w:eastAsia="Times New Roman" w:hAnsi="Arial" w:cs="Arial"/>
                <w:sz w:val="2"/>
                <w:szCs w:val="2"/>
              </w:rPr>
              <w:t xml:space="preserve"> </w:t>
            </w:r>
            <w:r>
              <w:rPr>
                <w:rFonts w:ascii="Arial" w:eastAsia="Times New Roman" w:hAnsi="Arial" w:cs="Arial"/>
                <w:sz w:val="20"/>
                <w:szCs w:val="20"/>
              </w:rPr>
              <w:t>Томской области</w:t>
            </w:r>
          </w:p>
        </w:tc>
        <w:tc>
          <w:tcPr>
            <w:tcW w:w="3448" w:type="dxa"/>
            <w:hideMark/>
          </w:tcPr>
          <w:p w:rsidR="000F64BB" w:rsidRDefault="000F64BB">
            <w:pPr>
              <w:widowControl w:val="0"/>
              <w:spacing w:after="0" w:line="276" w:lineRule="auto"/>
              <w:ind w:right="57"/>
              <w:jc w:val="right"/>
              <w:rPr>
                <w:rFonts w:ascii="Arial" w:eastAsia="Times New Roman" w:hAnsi="Arial" w:cs="Arial"/>
                <w:bCs/>
                <w:sz w:val="24"/>
                <w:szCs w:val="24"/>
              </w:rPr>
            </w:pPr>
            <w:r>
              <w:rPr>
                <w:rFonts w:ascii="Arial" w:eastAsia="Times New Roman" w:hAnsi="Arial" w:cs="Arial"/>
                <w:bCs/>
                <w:sz w:val="24"/>
                <w:szCs w:val="24"/>
              </w:rPr>
              <w:t xml:space="preserve">                № 00 </w:t>
            </w:r>
          </w:p>
        </w:tc>
      </w:tr>
    </w:tbl>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3106B1">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0F64BB">
        <w:rPr>
          <w:rFonts w:ascii="Arial" w:hAnsi="Arial" w:cs="Arial"/>
          <w:sz w:val="24"/>
          <w:szCs w:val="24"/>
        </w:rPr>
        <w:t>16.11.2010 №63</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3106B1">
        <w:rPr>
          <w:rFonts w:ascii="Arial" w:hAnsi="Arial" w:cs="Arial"/>
          <w:sz w:val="24"/>
          <w:szCs w:val="24"/>
        </w:rPr>
        <w:t>Ягоднинское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3106B1">
        <w:rPr>
          <w:rFonts w:ascii="Arial" w:hAnsi="Arial" w:cs="Arial"/>
          <w:sz w:val="24"/>
          <w:szCs w:val="24"/>
        </w:rPr>
        <w:t>Ягоднинского</w:t>
      </w:r>
      <w:r w:rsidR="004A3E48">
        <w:rPr>
          <w:rFonts w:ascii="Arial" w:hAnsi="Arial" w:cs="Arial"/>
          <w:sz w:val="24"/>
          <w:szCs w:val="24"/>
        </w:rPr>
        <w:t xml:space="preserve"> сельского поселения от </w:t>
      </w:r>
      <w:r w:rsidR="000F64BB">
        <w:rPr>
          <w:rFonts w:ascii="Arial" w:hAnsi="Arial" w:cs="Arial"/>
          <w:sz w:val="24"/>
          <w:szCs w:val="24"/>
        </w:rPr>
        <w:t xml:space="preserve">18.08.2015 №37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3106B1">
        <w:rPr>
          <w:rFonts w:ascii="Arial" w:hAnsi="Arial" w:cs="Arial"/>
          <w:sz w:val="24"/>
          <w:szCs w:val="24"/>
        </w:rPr>
        <w:t>Ягоднинского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3106B1">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0F64BB" w:rsidRDefault="000F64BB" w:rsidP="006B225D">
      <w:pPr>
        <w:tabs>
          <w:tab w:val="left" w:pos="-2552"/>
        </w:tabs>
        <w:spacing w:after="0"/>
        <w:jc w:val="both"/>
        <w:rPr>
          <w:rFonts w:ascii="Arial" w:hAnsi="Arial"/>
          <w:sz w:val="24"/>
        </w:rPr>
      </w:pPr>
      <w:r>
        <w:rPr>
          <w:rFonts w:ascii="Arial" w:hAnsi="Arial"/>
          <w:sz w:val="24"/>
        </w:rPr>
        <w:t>И.</w:t>
      </w:r>
      <w:r w:rsidR="00A307D5">
        <w:rPr>
          <w:rFonts w:ascii="Arial" w:hAnsi="Arial"/>
          <w:sz w:val="24"/>
        </w:rPr>
        <w:t xml:space="preserve"> </w:t>
      </w:r>
      <w:r>
        <w:rPr>
          <w:rFonts w:ascii="Arial" w:hAnsi="Arial"/>
          <w:sz w:val="24"/>
        </w:rPr>
        <w:t>о. Главы</w:t>
      </w:r>
      <w:r w:rsidR="006B225D">
        <w:rPr>
          <w:rFonts w:ascii="Arial" w:hAnsi="Arial"/>
          <w:sz w:val="24"/>
        </w:rPr>
        <w:t xml:space="preserve"> </w:t>
      </w:r>
      <w:r w:rsidR="003106B1">
        <w:rPr>
          <w:rFonts w:ascii="Arial" w:hAnsi="Arial"/>
          <w:sz w:val="24"/>
        </w:rPr>
        <w:t>Ягоднинского</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 сельского поселения </w:t>
      </w:r>
      <w:r>
        <w:rPr>
          <w:rFonts w:ascii="Arial" w:hAnsi="Arial"/>
          <w:sz w:val="24"/>
        </w:rPr>
        <w:t xml:space="preserve">                    </w:t>
      </w:r>
      <w:r w:rsidR="000F64BB">
        <w:rPr>
          <w:rFonts w:ascii="Arial" w:hAnsi="Arial"/>
          <w:sz w:val="24"/>
        </w:rPr>
        <w:t xml:space="preserve">                                            Е.Б. Врублевская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bookmarkStart w:id="0" w:name="_GoBack"/>
      <w:bookmarkEnd w:id="0"/>
    </w:p>
    <w:p w:rsidR="000F64BB" w:rsidRDefault="009D17FE" w:rsidP="000F64BB">
      <w:pPr>
        <w:rPr>
          <w:rFonts w:ascii="Arial" w:hAnsi="Arial" w:cs="Arial"/>
          <w:sz w:val="24"/>
          <w:szCs w:val="24"/>
        </w:rPr>
      </w:pPr>
      <w:r w:rsidRPr="004D4801">
        <w:rPr>
          <w:rFonts w:ascii="Arial" w:hAnsi="Arial" w:cs="Arial"/>
          <w:sz w:val="24"/>
          <w:szCs w:val="24"/>
        </w:rPr>
        <w:t xml:space="preserve"> </w:t>
      </w:r>
    </w:p>
    <w:p w:rsidR="00912857" w:rsidRPr="00C7015D" w:rsidRDefault="000F64BB" w:rsidP="000F64BB">
      <w:pPr>
        <w:rPr>
          <w:rFonts w:ascii="Arial" w:hAnsi="Arial" w:cs="Arial"/>
          <w:sz w:val="24"/>
          <w:szCs w:val="24"/>
        </w:rPr>
      </w:pPr>
      <w:r>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3106B1">
        <w:rPr>
          <w:rFonts w:ascii="Arial" w:hAnsi="Arial" w:cs="Arial"/>
          <w:sz w:val="24"/>
          <w:szCs w:val="24"/>
        </w:rPr>
        <w:t>Ягоднинского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106B1">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3106B1">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0F64BB">
        <w:rPr>
          <w:rFonts w:ascii="Arial" w:hAnsi="Arial" w:cs="Arial"/>
          <w:sz w:val="24"/>
          <w:szCs w:val="24"/>
        </w:rPr>
        <w:t>16.11.2010 №63</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3106B1">
        <w:rPr>
          <w:rFonts w:ascii="Arial" w:hAnsi="Arial" w:cs="Arial"/>
          <w:sz w:val="24"/>
          <w:szCs w:val="24"/>
          <w:lang w:eastAsia="ar-SA"/>
        </w:rPr>
        <w:t>Ягоднинское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4"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w:t>
      </w:r>
      <w:r w:rsidR="00325BFE" w:rsidRPr="00913A4F">
        <w:rPr>
          <w:rFonts w:ascii="Arial" w:hAnsi="Arial" w:cs="Arial"/>
          <w:sz w:val="24"/>
          <w:szCs w:val="24"/>
        </w:rPr>
        <w:lastRenderedPageBreak/>
        <w:t>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3106B1">
        <w:rPr>
          <w:rFonts w:ascii="Arial" w:hAnsi="Arial" w:cs="Arial"/>
          <w:sz w:val="24"/>
          <w:szCs w:val="24"/>
          <w:lang w:eastAsia="ar-SA"/>
        </w:rPr>
        <w:t>Ягоднинского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3106B1">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0F64BB">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0F64BB">
        <w:rPr>
          <w:rFonts w:ascii="Arial" w:hAnsi="Arial" w:cs="Arial"/>
          <w:bCs/>
          <w:sz w:val="24"/>
          <w:szCs w:val="24"/>
        </w:rPr>
        <w:t>Ягодное</w:t>
      </w:r>
      <w:r w:rsidRPr="00C73176">
        <w:rPr>
          <w:rFonts w:ascii="Arial" w:hAnsi="Arial" w:cs="Arial"/>
          <w:bCs/>
          <w:sz w:val="24"/>
          <w:szCs w:val="24"/>
        </w:rPr>
        <w:t xml:space="preserve">, ул. </w:t>
      </w:r>
      <w:r w:rsidR="000F64BB">
        <w:rPr>
          <w:rFonts w:ascii="Arial" w:hAnsi="Arial" w:cs="Arial"/>
          <w:bCs/>
          <w:sz w:val="24"/>
          <w:szCs w:val="24"/>
        </w:rPr>
        <w:t>Октябрьская, 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3106B1">
        <w:rPr>
          <w:rFonts w:ascii="Arial" w:hAnsi="Arial" w:cs="Arial"/>
          <w:sz w:val="24"/>
          <w:szCs w:val="24"/>
          <w:lang w:eastAsia="ar-SA"/>
        </w:rPr>
        <w:t>Ягоднинского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0F64BB" w:rsidRDefault="009D3511" w:rsidP="009D3511">
            <w:pPr>
              <w:spacing w:after="0" w:line="240" w:lineRule="auto"/>
              <w:jc w:val="both"/>
              <w:rPr>
                <w:rFonts w:ascii="Arial" w:hAnsi="Arial" w:cs="Arial"/>
                <w:sz w:val="24"/>
                <w:szCs w:val="24"/>
              </w:rPr>
            </w:pPr>
            <w:r w:rsidRPr="000F64BB">
              <w:rPr>
                <w:rFonts w:ascii="Arial" w:hAnsi="Arial" w:cs="Arial"/>
                <w:sz w:val="24"/>
                <w:szCs w:val="24"/>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0F64BB">
        <w:rPr>
          <w:rFonts w:ascii="Arial" w:hAnsi="Arial" w:cs="Arial"/>
          <w:sz w:val="24"/>
          <w:szCs w:val="24"/>
        </w:rPr>
        <w:t xml:space="preserve"> 32</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3106B1">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0F64BB">
        <w:rPr>
          <w:rFonts w:ascii="Arial" w:hAnsi="Arial" w:cs="Arial"/>
          <w:sz w:val="24"/>
          <w:szCs w:val="24"/>
          <w:lang w:val="en-US"/>
        </w:rPr>
        <w:t>saber</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 xml:space="preserve">постановление Администрации </w:t>
      </w:r>
      <w:r w:rsidR="003106B1">
        <w:rPr>
          <w:rFonts w:ascii="Arial" w:hAnsi="Arial" w:cs="Arial"/>
          <w:sz w:val="24"/>
          <w:szCs w:val="24"/>
        </w:rPr>
        <w:t>Ягоднинского</w:t>
      </w:r>
      <w:r w:rsidR="00C83F9E" w:rsidRPr="00C83F9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r w:rsidR="009D17FE" w:rsidRPr="004D4801">
        <w:rPr>
          <w:rFonts w:ascii="Arial" w:hAnsi="Arial" w:cs="Arial"/>
          <w:sz w:val="24"/>
          <w:szCs w:val="24"/>
        </w:rPr>
        <w:t xml:space="preserve">; </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D17FE" w:rsidRPr="004D4801">
        <w:rPr>
          <w:rFonts w:ascii="Arial" w:hAnsi="Arial" w:cs="Arial"/>
          <w:sz w:val="24"/>
          <w:szCs w:val="24"/>
        </w:rPr>
        <w:t xml:space="preserve">.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B10AD" w:rsidP="008C7079">
      <w:pPr>
        <w:spacing w:after="0" w:line="240" w:lineRule="auto"/>
        <w:ind w:firstLine="709"/>
        <w:jc w:val="both"/>
        <w:rPr>
          <w:rFonts w:ascii="Arial" w:hAnsi="Arial" w:cs="Arial"/>
          <w:sz w:val="24"/>
          <w:szCs w:val="24"/>
        </w:rPr>
      </w:pPr>
      <w:r>
        <w:rPr>
          <w:rFonts w:ascii="Arial" w:hAnsi="Arial" w:cs="Arial"/>
          <w:sz w:val="24"/>
          <w:szCs w:val="24"/>
        </w:rPr>
        <w:lastRenderedPageBreak/>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7"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3106B1">
        <w:rPr>
          <w:rFonts w:ascii="Arial" w:hAnsi="Arial" w:cs="Arial"/>
          <w:sz w:val="24"/>
          <w:szCs w:val="24"/>
        </w:rPr>
        <w:t>Ягоднинского</w:t>
      </w:r>
      <w:r w:rsidR="00E0058A" w:rsidRPr="006874C8">
        <w:rPr>
          <w:rFonts w:ascii="Arial" w:hAnsi="Arial" w:cs="Arial"/>
          <w:sz w:val="24"/>
          <w:szCs w:val="24"/>
        </w:rPr>
        <w:t xml:space="preserve"> сельского поселения от </w:t>
      </w:r>
      <w:r w:rsidR="000F64BB">
        <w:rPr>
          <w:rFonts w:ascii="Arial" w:hAnsi="Arial" w:cs="Arial"/>
          <w:sz w:val="24"/>
          <w:szCs w:val="24"/>
        </w:rPr>
        <w:t xml:space="preserve">18.08.2015 №37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3106B1">
        <w:rPr>
          <w:rFonts w:ascii="Arial" w:hAnsi="Arial" w:cs="Arial"/>
          <w:sz w:val="24"/>
          <w:szCs w:val="24"/>
        </w:rPr>
        <w:t>Ягоднинского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8"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9"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0"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 xml:space="preserve">договор социального найма, договор найма, договор купли-продажи, договор </w:t>
      </w:r>
      <w:r w:rsidRPr="004B10AD">
        <w:rPr>
          <w:rFonts w:ascii="Arial" w:hAnsi="Arial" w:cs="Arial"/>
          <w:sz w:val="24"/>
          <w:szCs w:val="24"/>
        </w:rPr>
        <w:lastRenderedPageBreak/>
        <w:t>передачи, технический паспорт, свидетельство о государственной регистрации 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11) </w:t>
      </w:r>
      <w:hyperlink r:id="rId11"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13) справка о доходах за последние 12 месяцев, предшествующих дате подачи заявления, из ОГ</w:t>
      </w:r>
      <w:r w:rsidR="004B10AD" w:rsidRPr="004B10AD">
        <w:rPr>
          <w:rFonts w:ascii="Arial" w:hAnsi="Arial" w:cs="Arial"/>
          <w:sz w:val="24"/>
          <w:szCs w:val="24"/>
        </w:rPr>
        <w:t>К</w:t>
      </w:r>
      <w:r w:rsidRPr="004B10AD">
        <w:rPr>
          <w:rFonts w:ascii="Arial" w:hAnsi="Arial" w:cs="Arial"/>
          <w:sz w:val="24"/>
          <w:szCs w:val="24"/>
        </w:rPr>
        <w:t>У  «Це</w:t>
      </w:r>
      <w:r w:rsidR="004B10AD" w:rsidRPr="004B10AD">
        <w:rPr>
          <w:rFonts w:ascii="Arial" w:hAnsi="Arial" w:cs="Arial"/>
          <w:sz w:val="24"/>
          <w:szCs w:val="24"/>
        </w:rPr>
        <w:t>нтр занятости населения Верхнекетского</w:t>
      </w:r>
      <w:r w:rsidRPr="004B10AD">
        <w:rPr>
          <w:rFonts w:ascii="Arial" w:hAnsi="Arial" w:cs="Arial"/>
          <w:sz w:val="24"/>
          <w:szCs w:val="24"/>
        </w:rPr>
        <w:t xml:space="preserve"> района»-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2"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21) справка отдела опеки и попечительства Администрации Томского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22) решение отдела опеки и попечительства Администрации Томского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w:t>
      </w:r>
      <w:r w:rsidR="004138B7" w:rsidRPr="004B10AD">
        <w:rPr>
          <w:rFonts w:ascii="Arial" w:hAnsi="Arial" w:cs="Arial"/>
          <w:sz w:val="24"/>
          <w:szCs w:val="24"/>
        </w:rPr>
        <w:t xml:space="preserve">) справка на Заявителя и всех членов его семьи о наличии (отсутствии) жилых помещений, дач, гаражей, иных строений, помещений и сооружений, </w:t>
      </w:r>
      <w:r w:rsidR="004138B7" w:rsidRPr="004B10AD">
        <w:rPr>
          <w:rFonts w:ascii="Arial" w:hAnsi="Arial" w:cs="Arial"/>
          <w:sz w:val="24"/>
          <w:szCs w:val="24"/>
        </w:rPr>
        <w:lastRenderedPageBreak/>
        <w:t>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3106B1">
        <w:rPr>
          <w:rFonts w:eastAsiaTheme="minorHAnsi"/>
          <w:sz w:val="24"/>
          <w:szCs w:val="24"/>
          <w:lang w:eastAsia="en-US"/>
        </w:rPr>
        <w:t>Ягоднинского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525A19" w:rsidRPr="00EC5D45" w:rsidRDefault="00525A19" w:rsidP="00525A19">
      <w:pPr>
        <w:spacing w:after="0" w:line="240" w:lineRule="auto"/>
        <w:jc w:val="center"/>
        <w:rPr>
          <w:rFonts w:ascii="Arial" w:hAnsi="Arial" w:cs="Arial"/>
          <w:b/>
          <w:sz w:val="24"/>
          <w:szCs w:val="24"/>
        </w:rPr>
      </w:pPr>
      <w:r w:rsidRPr="000F64BB">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3"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sidR="004C55BC">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21</w:t>
      </w:r>
      <w:r w:rsidRPr="000F64BB">
        <w:rPr>
          <w:rFonts w:ascii="Arial" w:hAnsi="Arial" w:cs="Arial"/>
          <w:sz w:val="24"/>
          <w:szCs w:val="24"/>
        </w:rPr>
        <w:t xml:space="preserve">. </w:t>
      </w:r>
      <w:r w:rsidRPr="000F64BB">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23. Места для информирования заявителей:</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1) оборудуются визуальной, текстовой информацией, размещаемой на информационном стенде;</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 оборудуются стульями и столами для возможности оформления документов;</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 xml:space="preserve"> В места для информирования должен быть обеспечен доступ граждан для </w:t>
      </w:r>
      <w:r w:rsidRPr="000F64BB">
        <w:rPr>
          <w:rFonts w:ascii="Arial" w:eastAsia="PMingLiU" w:hAnsi="Arial" w:cs="Arial"/>
          <w:bCs/>
          <w:sz w:val="24"/>
          <w:szCs w:val="24"/>
        </w:rPr>
        <w:lastRenderedPageBreak/>
        <w:t>ознакомления с информацией не только в часы приема заявлений, но и в рабочее время, когда прием заявителей не ведется.</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25. Орган, предоставляющий муниципальную услугу, обеспечивает инвалидам:</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5) допуск сурдопереводчика и тифлосурдопереводчика;</w:t>
      </w:r>
    </w:p>
    <w:p w:rsidR="00525A19" w:rsidRPr="000F64B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525A19" w:rsidRPr="00E91F47"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0F64BB">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525A19" w:rsidRDefault="00525A19" w:rsidP="00525A19">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3106B1">
        <w:rPr>
          <w:rFonts w:ascii="Arial" w:eastAsia="PMingLiU" w:hAnsi="Arial" w:cs="Arial"/>
          <w:bCs/>
          <w:sz w:val="24"/>
          <w:szCs w:val="24"/>
        </w:rPr>
        <w:t>Ягоднинского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 подготовка </w:t>
      </w:r>
      <w:r w:rsidR="00270C4E"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4) подготовка   заключения о признании (непризнании) Заявителя и членов его семьи малоимущими;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r w:rsidR="003106B1">
        <w:rPr>
          <w:rFonts w:ascii="Arial" w:hAnsi="Arial" w:cs="Arial"/>
          <w:sz w:val="24"/>
          <w:szCs w:val="24"/>
        </w:rPr>
        <w:t>Ягоднинского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7) подготовка договора социального найма жилого помещения муниципального жилищного фонда.</w:t>
      </w:r>
    </w:p>
    <w:p w:rsidR="008C7079" w:rsidRDefault="008C7079" w:rsidP="00C30736">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43. </w:t>
      </w:r>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одготовка 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 в соответствии с Жилищным </w:t>
      </w:r>
      <w:hyperlink r:id="rId14"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3775D4"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3106B1">
        <w:rPr>
          <w:rFonts w:ascii="Arial" w:hAnsi="Arial" w:cs="Arial"/>
          <w:sz w:val="24"/>
          <w:szCs w:val="24"/>
        </w:rPr>
        <w:t>Ягоднинского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нуждающимися в жилом помещении составляет 1 день.</w:t>
      </w:r>
    </w:p>
    <w:p w:rsid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Подготовка заключения о признании (непризнании) Заявителя и членов его семьи малоимущими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5"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6"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 процедуры по подготовке   заключения о признании (непризнании) Заявителя и членов его семьи малоимущими составляет 5 дней с момента получения полного пакета документов.</w:t>
      </w:r>
    </w:p>
    <w:p w:rsidR="000607B7"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0607B7" w:rsidRDefault="000607B7" w:rsidP="00C30736">
      <w:pPr>
        <w:spacing w:after="0" w:line="240" w:lineRule="auto"/>
        <w:ind w:firstLine="709"/>
        <w:jc w:val="both"/>
        <w:rPr>
          <w:rFonts w:ascii="Arial" w:hAnsi="Arial" w:cs="Arial"/>
          <w:sz w:val="24"/>
          <w:szCs w:val="24"/>
        </w:rPr>
      </w:pPr>
    </w:p>
    <w:p w:rsidR="00334C61" w:rsidRDefault="00334C61" w:rsidP="000607B7">
      <w:pPr>
        <w:spacing w:after="0" w:line="240" w:lineRule="auto"/>
        <w:jc w:val="center"/>
        <w:rPr>
          <w:rFonts w:ascii="Arial" w:hAnsi="Arial" w:cs="Arial"/>
          <w:b/>
          <w:sz w:val="24"/>
          <w:szCs w:val="24"/>
        </w:rPr>
      </w:pPr>
    </w:p>
    <w:p w:rsidR="00334C61" w:rsidRDefault="00334C61" w:rsidP="000607B7">
      <w:pPr>
        <w:spacing w:after="0" w:line="240" w:lineRule="auto"/>
        <w:jc w:val="center"/>
        <w:rPr>
          <w:rFonts w:ascii="Arial" w:hAnsi="Arial" w:cs="Arial"/>
          <w:b/>
          <w:sz w:val="24"/>
          <w:szCs w:val="24"/>
        </w:rPr>
      </w:pP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64.</w:t>
      </w:r>
      <w:r w:rsidR="000607B7" w:rsidRPr="000607B7">
        <w:rPr>
          <w:rFonts w:ascii="Arial" w:hAnsi="Arial" w:cs="Arial"/>
          <w:sz w:val="24"/>
          <w:szCs w:val="24"/>
        </w:rPr>
        <w:t xml:space="preserve"> 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 Уведомление подписывается Главой</w:t>
      </w:r>
      <w:r w:rsidR="004F7E2D">
        <w:rPr>
          <w:rFonts w:ascii="Arial" w:hAnsi="Arial" w:cs="Arial"/>
          <w:sz w:val="24"/>
          <w:szCs w:val="24"/>
        </w:rPr>
        <w:t xml:space="preserve"> </w:t>
      </w:r>
      <w:r w:rsidR="003106B1">
        <w:rPr>
          <w:rFonts w:ascii="Arial" w:hAnsi="Arial" w:cs="Arial"/>
          <w:sz w:val="24"/>
          <w:szCs w:val="24"/>
        </w:rPr>
        <w:t>Ягоднинского</w:t>
      </w:r>
      <w:r w:rsidR="004F7E2D">
        <w:rPr>
          <w:rFonts w:ascii="Arial" w:hAnsi="Arial" w:cs="Arial"/>
          <w:sz w:val="24"/>
          <w:szCs w:val="24"/>
        </w:rPr>
        <w:t xml:space="preserve"> 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0607B7" w:rsidRPr="000607B7">
        <w:rPr>
          <w:rFonts w:ascii="Arial" w:hAnsi="Arial" w:cs="Arial"/>
          <w:sz w:val="24"/>
          <w:szCs w:val="24"/>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r w:rsidR="003106B1">
        <w:rPr>
          <w:rFonts w:ascii="Arial" w:hAnsi="Arial" w:cs="Arial"/>
          <w:b/>
          <w:sz w:val="24"/>
          <w:szCs w:val="24"/>
        </w:rPr>
        <w:t>Ягоднинского</w:t>
      </w:r>
      <w:r w:rsidR="004F7E2D">
        <w:rPr>
          <w:rFonts w:ascii="Arial" w:hAnsi="Arial" w:cs="Arial"/>
          <w:b/>
          <w:sz w:val="24"/>
          <w:szCs w:val="24"/>
        </w:rPr>
        <w:t xml:space="preserve">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r w:rsidR="003106B1">
        <w:rPr>
          <w:rFonts w:ascii="Arial" w:hAnsi="Arial" w:cs="Arial"/>
          <w:sz w:val="24"/>
          <w:szCs w:val="24"/>
        </w:rPr>
        <w:t>Ягоднинского</w:t>
      </w:r>
      <w:r w:rsidR="000607B7" w:rsidRPr="000607B7">
        <w:rPr>
          <w:rFonts w:ascii="Arial" w:hAnsi="Arial" w:cs="Arial"/>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Подготовка 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жилищного фонда (далее - договор социального найма) является издание соответствующего постановления Администрации </w:t>
      </w:r>
      <w:r w:rsidR="003106B1">
        <w:rPr>
          <w:rFonts w:ascii="Arial" w:hAnsi="Arial" w:cs="Arial"/>
          <w:sz w:val="24"/>
          <w:szCs w:val="24"/>
        </w:rPr>
        <w:t>Ягоднинского</w:t>
      </w:r>
      <w:r w:rsidR="004F7E2D">
        <w:rPr>
          <w:rFonts w:ascii="Arial" w:hAnsi="Arial" w:cs="Arial"/>
          <w:sz w:val="24"/>
          <w:szCs w:val="24"/>
        </w:rPr>
        <w:t xml:space="preserve">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 xml:space="preserve">на подписание Главе </w:t>
      </w:r>
      <w:r w:rsidR="003106B1">
        <w:rPr>
          <w:rFonts w:ascii="Arial" w:hAnsi="Arial" w:cs="Arial"/>
          <w:sz w:val="24"/>
          <w:szCs w:val="24"/>
        </w:rPr>
        <w:t>Ягоднинского</w:t>
      </w:r>
      <w:r w:rsidR="000607B7" w:rsidRPr="000607B7">
        <w:rPr>
          <w:rFonts w:ascii="Arial" w:hAnsi="Arial" w:cs="Arial"/>
          <w:sz w:val="24"/>
          <w:szCs w:val="24"/>
        </w:rPr>
        <w:t xml:space="preserve"> 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lastRenderedPageBreak/>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0F64BB">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3106B1">
        <w:rPr>
          <w:rFonts w:ascii="Arial" w:eastAsia="Calibri" w:hAnsi="Arial" w:cs="Arial"/>
          <w:b/>
          <w:sz w:val="24"/>
          <w:szCs w:val="24"/>
        </w:rPr>
        <w:t>Ягоднинского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w:t>
      </w:r>
      <w:r w:rsidR="00C30736">
        <w:rPr>
          <w:rFonts w:ascii="Arial" w:hAnsi="Arial" w:cs="Arial"/>
          <w:sz w:val="24"/>
          <w:szCs w:val="24"/>
          <w:lang w:eastAsia="ar-SA"/>
        </w:rPr>
        <w:lastRenderedPageBreak/>
        <w:t xml:space="preserve">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w:t>
      </w:r>
      <w:r w:rsidRPr="00B65E13">
        <w:rPr>
          <w:rFonts w:ascii="Arial" w:hAnsi="Arial" w:cs="Arial"/>
          <w:sz w:val="24"/>
          <w:szCs w:val="24"/>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93. </w:t>
      </w:r>
      <w:r w:rsidR="00C30736">
        <w:rPr>
          <w:rFonts w:ascii="Arial" w:hAnsi="Arial" w:cs="Arial"/>
          <w:sz w:val="24"/>
          <w:szCs w:val="24"/>
        </w:rPr>
        <w:t xml:space="preserve">Жалоба может быть направлена Главе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рассмотрения обращений граждан Российской Федерации». В </w:t>
      </w:r>
      <w:r w:rsidR="00C30736" w:rsidRPr="00FE6248">
        <w:rPr>
          <w:rFonts w:ascii="Arial" w:hAnsi="Arial" w:cs="Arial"/>
          <w:sz w:val="24"/>
          <w:szCs w:val="24"/>
        </w:rPr>
        <w:lastRenderedPageBreak/>
        <w:t>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r w:rsidR="00C30736">
        <w:rPr>
          <w:rFonts w:ascii="Arial" w:hAnsi="Arial" w:cs="Arial"/>
          <w:sz w:val="24"/>
          <w:szCs w:val="24"/>
        </w:rPr>
        <w:t xml:space="preserve">Жалоба, поступившая в Администрацию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C30736">
        <w:rPr>
          <w:rFonts w:ascii="Arial" w:hAnsi="Arial" w:cs="Arial"/>
          <w:sz w:val="24"/>
          <w:szCs w:val="24"/>
        </w:rPr>
        <w:t xml:space="preserve">Администрация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Pr="000F64BB">
        <w:rPr>
          <w:rFonts w:ascii="Arial" w:hAnsi="Arial" w:cs="Arial"/>
          <w:sz w:val="24"/>
          <w:szCs w:val="24"/>
        </w:rPr>
        <w:t>настоящ</w:t>
      </w:r>
      <w:r w:rsidR="00525A19" w:rsidRPr="000F64BB">
        <w:rPr>
          <w:rFonts w:ascii="Arial" w:hAnsi="Arial" w:cs="Arial"/>
          <w:sz w:val="24"/>
          <w:szCs w:val="24"/>
        </w:rPr>
        <w:t>его 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00C30736">
        <w:rPr>
          <w:rFonts w:ascii="Arial" w:hAnsi="Arial" w:cs="Arial"/>
          <w:sz w:val="24"/>
          <w:szCs w:val="24"/>
        </w:rPr>
        <w:t xml:space="preserve">Администрация </w:t>
      </w:r>
      <w:r w:rsidR="003106B1">
        <w:rPr>
          <w:rFonts w:ascii="Arial" w:hAnsi="Arial" w:cs="Arial"/>
          <w:sz w:val="24"/>
          <w:szCs w:val="24"/>
        </w:rPr>
        <w:t>Ягоднинского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3106B1">
        <w:rPr>
          <w:rFonts w:ascii="Arial" w:hAnsi="Arial" w:cs="Arial"/>
          <w:sz w:val="24"/>
          <w:szCs w:val="24"/>
        </w:rPr>
        <w:t>Ягоднинского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3106B1">
        <w:rPr>
          <w:rFonts w:ascii="Arial" w:hAnsi="Arial" w:cs="Arial"/>
          <w:sz w:val="24"/>
          <w:szCs w:val="24"/>
        </w:rPr>
        <w:t>Ягоднинского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525A19"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sidR="00334C61">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0</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sidR="00525A19">
        <w:rPr>
          <w:rFonts w:ascii="Arial" w:hAnsi="Arial" w:cs="Arial"/>
          <w:sz w:val="24"/>
          <w:szCs w:val="24"/>
        </w:rPr>
        <w:t>99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1</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2</w:t>
      </w:r>
      <w:r>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4</w:t>
      </w:r>
      <w:r>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5</w:t>
      </w:r>
      <w:r>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 xml:space="preserve">на </w:t>
      </w:r>
      <w:r w:rsidR="00C30736" w:rsidRPr="005C5692">
        <w:rPr>
          <w:rFonts w:ascii="Arial" w:hAnsi="Arial" w:cs="Arial"/>
          <w:sz w:val="24"/>
          <w:szCs w:val="24"/>
        </w:rPr>
        <w:lastRenderedPageBreak/>
        <w:t>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0F64BB" w:rsidRDefault="000F64BB"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3106B1">
        <w:rPr>
          <w:rFonts w:ascii="Arial" w:hAnsi="Arial" w:cs="Arial"/>
          <w:sz w:val="20"/>
        </w:rPr>
        <w:t>Ягоднинского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ЗАЯВЛЕНИЕ О ПРИНЯТИИ НА УЧЕТ В КАЧЕСТВЕ НУЖДАЮЩЕГОСЯ В ЖИЛЫХ ПОМЕЩЕНИЯХ</w:t>
      </w:r>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п/п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firstRow="0" w:lastRow="0" w:firstColumn="0" w:lastColumn="0" w:noHBand="0" w:noVBand="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C10ED6" w:rsidRDefault="00924748" w:rsidP="00924748">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spacing w:after="0" w:line="240" w:lineRule="auto"/>
        <w:ind w:firstLine="300"/>
        <w:jc w:val="center"/>
        <w:rPr>
          <w:b/>
          <w:bCs/>
          <w:snapToGrid w:val="0"/>
          <w:sz w:val="21"/>
          <w:szCs w:val="21"/>
        </w:rPr>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autoSpaceDE w:val="0"/>
        <w:autoSpaceDN w:val="0"/>
        <w:adjustRightInd w:val="0"/>
        <w:spacing w:after="0" w:line="240" w:lineRule="auto"/>
        <w:jc w:val="right"/>
        <w:outlineLvl w:val="1"/>
      </w:pPr>
    </w:p>
    <w:p w:rsidR="00924748" w:rsidRDefault="00924748"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7"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18"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19"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0"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1"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попечительства Администрации Томского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r>
        <w:t>22) решение отдела опеки и попечительства Администрации Томского района о назначении опекуна - в случае подписания заявления опекуном, действующим от имени недееспособного гражданина.</w:t>
      </w: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20"/>
        <w:gridCol w:w="900"/>
        <w:gridCol w:w="900"/>
        <w:gridCol w:w="900"/>
        <w:gridCol w:w="823"/>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r w:rsidRPr="00F05B06">
              <w:rPr>
                <w:sz w:val="20"/>
                <w:szCs w:val="20"/>
              </w:rPr>
              <w:t>п/п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составе семьи, выписка из фин.-лиц.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Решения уполномоченного органа о признании жилого помещения непригодным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выписки из похозяйственной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r w:rsidRPr="00F05B06">
              <w:rPr>
                <w:sz w:val="20"/>
                <w:szCs w:val="20"/>
              </w:rPr>
              <w:t>Объяснительная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В Администрацию </w:t>
      </w:r>
      <w:r w:rsidR="003106B1">
        <w:rPr>
          <w:rFonts w:ascii="Times New Roman" w:hAnsi="Times New Roman"/>
          <w:sz w:val="24"/>
          <w:szCs w:val="24"/>
        </w:rPr>
        <w:t>Ягоднинского</w:t>
      </w:r>
      <w:r>
        <w:rPr>
          <w:rFonts w:ascii="Times New Roman" w:hAnsi="Times New Roman"/>
          <w:sz w:val="24"/>
          <w:szCs w:val="24"/>
        </w:rPr>
        <w:t xml:space="preserve"> </w:t>
      </w:r>
      <w:r w:rsidRPr="00104247">
        <w:rPr>
          <w:rFonts w:ascii="Times New Roman" w:hAnsi="Times New Roman"/>
          <w:sz w:val="24"/>
          <w:szCs w:val="24"/>
        </w:rPr>
        <w:t>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от 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отчество</w:t>
      </w:r>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проживающего(ей)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firstRow="0" w:lastRow="0" w:firstColumn="0" w:lastColumn="0" w:noHBand="0" w:noVBand="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firstRow="0" w:lastRow="0" w:firstColumn="0" w:lastColumn="0" w:noHBand="0" w:noVBand="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имущества  </w:t>
            </w:r>
            <w:r w:rsidRPr="000F357E">
              <w:rPr>
                <w:rFonts w:ascii="Times New Roman" w:hAnsi="Times New Roman" w:cs="Times New Roman"/>
                <w:sz w:val="24"/>
                <w:szCs w:val="24"/>
              </w:rPr>
              <w:b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firstRow="0" w:lastRow="0" w:firstColumn="0" w:lastColumn="0" w:noHBand="0" w:noVBand="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и(или) из РФ  или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3. В графе "Основания владения" указываются номер и дата выдачи свидетельства о праве собственности и(или)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0F357E" w:rsidRPr="009141C1" w:rsidRDefault="000F357E" w:rsidP="000F357E">
      <w:pPr>
        <w:spacing w:after="0" w:line="240" w:lineRule="auto"/>
        <w:jc w:val="right"/>
        <w:rPr>
          <w:rFonts w:ascii="Arial" w:hAnsi="Arial" w:cs="Arial"/>
          <w:sz w:val="20"/>
        </w:rPr>
      </w:pPr>
      <w:r>
        <w:rPr>
          <w:rFonts w:ascii="Arial" w:hAnsi="Arial" w:cs="Arial"/>
          <w:sz w:val="20"/>
        </w:rPr>
        <w:lastRenderedPageBreak/>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A307D5"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2426A" w:rsidRDefault="00B2426A" w:rsidP="00525A19">
                  <w:pPr>
                    <w:jc w:val="center"/>
                  </w:pPr>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A307D5"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8"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A307D5" w:rsidP="008C7079">
      <w:pPr>
        <w:rPr>
          <w:rFonts w:ascii="Courier New" w:hAnsi="Courier New" w:cs="Courier New"/>
        </w:rPr>
      </w:pPr>
      <w:r>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B2426A" w:rsidRDefault="00B2426A" w:rsidP="00525A19">
                  <w:pPr>
                    <w:jc w:val="center"/>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A307D5" w:rsidP="000F357E">
      <w:pPr>
        <w:rPr>
          <w:rFonts w:ascii="Courier New" w:hAnsi="Courier New" w:cs="Courier New"/>
        </w:rPr>
      </w:pPr>
      <w:r>
        <w:rPr>
          <w:noProof/>
          <w:lang w:eastAsia="ru-RU"/>
        </w:rPr>
        <w:pict>
          <v:shape id="Прямая со стрелкой 4" o:spid="_x0000_s1037"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A307D5" w:rsidP="000F357E">
      <w:pPr>
        <w:rPr>
          <w:rFonts w:ascii="Courier New" w:hAnsi="Courier New" w:cs="Courier New"/>
        </w:rPr>
      </w:pPr>
      <w:r>
        <w:rPr>
          <w:noProof/>
          <w:lang w:eastAsia="ru-RU"/>
        </w:rPr>
        <w:pict>
          <v:rect id="Прямоугольник 3" o:spid="_x0000_s1028" style="position:absolute;margin-left:0;margin-top:20.1pt;width:312pt;height:72.7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B2426A" w:rsidRDefault="00B2426A" w:rsidP="00525A19">
                  <w:pPr>
                    <w:jc w:val="center"/>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A307D5" w:rsidP="000F357E">
      <w:pPr>
        <w:rPr>
          <w:rFonts w:ascii="Courier New" w:hAnsi="Courier New" w:cs="Courier New"/>
        </w:rPr>
      </w:pPr>
      <w:r>
        <w:rPr>
          <w:noProof/>
          <w:lang w:eastAsia="ru-RU"/>
        </w:rPr>
        <w:pict>
          <v:shape id="Прямая со стрелкой 1" o:spid="_x0000_s1036"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A307D5" w:rsidP="000F357E">
      <w:pPr>
        <w:rPr>
          <w:rFonts w:ascii="Courier New" w:hAnsi="Courier New" w:cs="Courier New"/>
        </w:rPr>
      </w:pPr>
      <w:r>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2426A" w:rsidRDefault="00B2426A" w:rsidP="00525A19">
                  <w:pPr>
                    <w:jc w:val="center"/>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v:textbox>
            <w10:wrap anchorx="margin"/>
          </v:rect>
        </w:pict>
      </w:r>
    </w:p>
    <w:p w:rsidR="000F357E" w:rsidRDefault="000F357E" w:rsidP="000F357E">
      <w:pPr>
        <w:rPr>
          <w:rFonts w:ascii="Courier New" w:hAnsi="Courier New" w:cs="Courier New"/>
        </w:rPr>
      </w:pPr>
    </w:p>
    <w:p w:rsidR="000F357E" w:rsidRDefault="00A307D5" w:rsidP="000F357E">
      <w:pPr>
        <w:rPr>
          <w:rFonts w:ascii="Courier New" w:hAnsi="Courier New" w:cs="Courier New"/>
        </w:rPr>
      </w:pPr>
      <w:r>
        <w:rPr>
          <w:noProof/>
          <w:lang w:eastAsia="ru-RU"/>
        </w:rPr>
        <w:pict>
          <v:shape id="Прямая со стрелкой 8" o:spid="_x0000_s1035" type="#_x0000_t32" style="position:absolute;margin-left:222pt;margin-top:7.3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A307D5" w:rsidP="000F357E">
      <w:pPr>
        <w:rPr>
          <w:rFonts w:ascii="Courier New" w:hAnsi="Courier New" w:cs="Courier New"/>
        </w:rPr>
      </w:pPr>
      <w:r>
        <w:rPr>
          <w:noProof/>
          <w:lang w:eastAsia="ru-RU"/>
        </w:rPr>
        <w:pict>
          <v:rect id="Прямоугольник 9" o:spid="_x0000_s1030" style="position:absolute;margin-left:0;margin-top:1.05pt;width:312pt;height:81.75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B2426A" w:rsidRDefault="00B2426A" w:rsidP="00525A19">
                  <w:pPr>
                    <w:jc w:val="center"/>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A307D5" w:rsidP="008C7079">
      <w:pPr>
        <w:rPr>
          <w:rFonts w:ascii="Courier New" w:hAnsi="Courier New" w:cs="Courier New"/>
        </w:rPr>
      </w:pPr>
      <w:r>
        <w:rPr>
          <w:noProof/>
          <w:lang w:eastAsia="ru-RU"/>
        </w:rPr>
        <w:pict>
          <v:shape id="Прямая со стрелкой 14" o:spid="_x0000_s1034" type="#_x0000_t32" style="position:absolute;margin-left:310.4pt;margin-top:17.3pt;width:0;height:23.25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w:r>
    </w:p>
    <w:p w:rsidR="008C7079" w:rsidRDefault="008C7079" w:rsidP="008C7079">
      <w:pPr>
        <w:rPr>
          <w:rFonts w:ascii="Courier New" w:hAnsi="Courier New" w:cs="Courier New"/>
        </w:rPr>
      </w:pPr>
    </w:p>
    <w:p w:rsidR="008C7079" w:rsidRDefault="00A307D5" w:rsidP="008C7079">
      <w:pPr>
        <w:rPr>
          <w:rFonts w:ascii="Courier New" w:hAnsi="Courier New" w:cs="Courier New"/>
        </w:rPr>
      </w:pPr>
      <w:r>
        <w:rPr>
          <w:noProof/>
          <w:lang w:eastAsia="ru-RU"/>
        </w:rPr>
        <w:pict>
          <v:rect id="Прямоугольник 12" o:spid="_x0000_s1031" style="position:absolute;margin-left:0;margin-top:4.8pt;width:312pt;height:80.25pt;z-index:25167667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B2426A" w:rsidRDefault="00B2426A" w:rsidP="00525A19">
                  <w:pPr>
                    <w:jc w:val="center"/>
                  </w:pPr>
                  <w:r w:rsidRPr="00270C4E">
                    <w:rPr>
                      <w:rFonts w:ascii="Arial" w:hAnsi="Arial" w:cs="Arial"/>
                      <w:sz w:val="24"/>
                      <w:szCs w:val="24"/>
                    </w:rPr>
                    <w:t>подготовка проекта постано</w:t>
                  </w:r>
                  <w:r>
                    <w:rPr>
                      <w:rFonts w:ascii="Arial" w:hAnsi="Arial" w:cs="Arial"/>
                      <w:sz w:val="24"/>
                      <w:szCs w:val="24"/>
                    </w:rPr>
                    <w:t xml:space="preserve">вления Администрации </w:t>
                  </w:r>
                  <w:r w:rsidR="003106B1">
                    <w:rPr>
                      <w:rFonts w:ascii="Arial" w:hAnsi="Arial" w:cs="Arial"/>
                      <w:sz w:val="24"/>
                      <w:szCs w:val="24"/>
                    </w:rPr>
                    <w:t>Ягоднинского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A307D5" w:rsidP="000F357E">
      <w:pPr>
        <w:rPr>
          <w:rFonts w:ascii="Courier New" w:hAnsi="Courier New" w:cs="Courier New"/>
        </w:rPr>
      </w:pPr>
      <w:r>
        <w:rPr>
          <w:noProof/>
          <w:lang w:eastAsia="ru-RU"/>
        </w:rPr>
        <w:pict>
          <v:shape id="Прямая со стрелкой 15" o:spid="_x0000_s1033" type="#_x0000_t32" style="position:absolute;margin-left:0;margin-top:5.75pt;width:0;height:23.25pt;z-index:2516817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w:r>
    </w:p>
    <w:p w:rsidR="000F357E" w:rsidRDefault="00A307D5" w:rsidP="000F357E">
      <w:pPr>
        <w:rPr>
          <w:rFonts w:ascii="Courier New" w:hAnsi="Courier New" w:cs="Courier New"/>
        </w:rPr>
      </w:pPr>
      <w:r>
        <w:rPr>
          <w:noProof/>
          <w:lang w:eastAsia="ru-RU"/>
        </w:rPr>
        <w:pict>
          <v:rect id="Прямоугольник 16" o:spid="_x0000_s1032" style="position:absolute;margin-left:73.2pt;margin-top:5.75pt;width:312pt;height:36.75pt;z-index:251683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B2426A" w:rsidRDefault="00B2426A" w:rsidP="00525A19">
                  <w:pPr>
                    <w:jc w:val="center"/>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DB7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F6052"/>
    <w:rsid w:val="000607B7"/>
    <w:rsid w:val="000F357E"/>
    <w:rsid w:val="000F64BB"/>
    <w:rsid w:val="00121C1A"/>
    <w:rsid w:val="00263C22"/>
    <w:rsid w:val="00270C4E"/>
    <w:rsid w:val="003106B1"/>
    <w:rsid w:val="00325BFE"/>
    <w:rsid w:val="0033111C"/>
    <w:rsid w:val="00334C61"/>
    <w:rsid w:val="003775D4"/>
    <w:rsid w:val="00383DD5"/>
    <w:rsid w:val="0039768E"/>
    <w:rsid w:val="004138B7"/>
    <w:rsid w:val="004A3E48"/>
    <w:rsid w:val="004B10AD"/>
    <w:rsid w:val="004B2577"/>
    <w:rsid w:val="004C55BC"/>
    <w:rsid w:val="004D4801"/>
    <w:rsid w:val="004E65F9"/>
    <w:rsid w:val="004F7E2D"/>
    <w:rsid w:val="00525A19"/>
    <w:rsid w:val="005F35B9"/>
    <w:rsid w:val="00603E28"/>
    <w:rsid w:val="006B225D"/>
    <w:rsid w:val="006C3A6F"/>
    <w:rsid w:val="007D051E"/>
    <w:rsid w:val="007F6052"/>
    <w:rsid w:val="008C7079"/>
    <w:rsid w:val="008D0F36"/>
    <w:rsid w:val="00912857"/>
    <w:rsid w:val="009141C1"/>
    <w:rsid w:val="00924748"/>
    <w:rsid w:val="00936E42"/>
    <w:rsid w:val="00963D2A"/>
    <w:rsid w:val="009D17FE"/>
    <w:rsid w:val="009D3511"/>
    <w:rsid w:val="00A307D5"/>
    <w:rsid w:val="00B2426A"/>
    <w:rsid w:val="00B42573"/>
    <w:rsid w:val="00B7222B"/>
    <w:rsid w:val="00C30736"/>
    <w:rsid w:val="00C66322"/>
    <w:rsid w:val="00C83F9E"/>
    <w:rsid w:val="00D34ED0"/>
    <w:rsid w:val="00D62C51"/>
    <w:rsid w:val="00D7084B"/>
    <w:rsid w:val="00DB758C"/>
    <w:rsid w:val="00E0058A"/>
    <w:rsid w:val="00E45075"/>
    <w:rsid w:val="00ED3CC0"/>
    <w:rsid w:val="00F013AB"/>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6"/>
        <o:r id="V:Rule2" type="connector" idref="#Прямая со стрелкой 4"/>
        <o:r id="V:Rule3" type="connector" idref="#Прямая со стрелкой 1"/>
        <o:r id="V:Rule4" type="connector" idref="#Прямая со стрелкой 15"/>
        <o:r id="V:Rule5" type="connector" idref="#Прямая со стрелкой 8"/>
        <o:r id="V:Rule6" type="connector" idref="#Прямая со стрелкой 14"/>
      </o:rules>
    </o:shapelayout>
  </w:shapeDefaults>
  <w:decimalSymbol w:val=","/>
  <w:listSeparator w:val=";"/>
  <w15:docId w15:val="{E3EA35FC-984B-406E-BBAE-AD27D199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59A124580B74712E2430993371DB0FF5D68F36BC202AEvFC" TargetMode="External"/><Relationship Id="rId13" Type="http://schemas.openxmlformats.org/officeDocument/2006/relationships/hyperlink" Target="consultantplus://offline/ref=8A9F0CA76B90F0EC86E7B7B8088960A3D6EFAF751E57954518DFEC1A45EB495ED47844F2BB506AF4A6vDC" TargetMode="External"/><Relationship Id="rId18" Type="http://schemas.openxmlformats.org/officeDocument/2006/relationships/hyperlink" Target="consultantplus://offline/ref=8A9F0CA76B90F0EC86E7A9B51EE53EA7D6E6F6711B559A124580B74712E2430993371DB0FF5D68F36BC202AEv9C" TargetMode="External"/><Relationship Id="rId3" Type="http://schemas.openxmlformats.org/officeDocument/2006/relationships/webSettings" Target="webSettings.xml"/><Relationship Id="rId21" Type="http://schemas.openxmlformats.org/officeDocument/2006/relationships/hyperlink" Target="consultantplus://offline/ref=8A9F0CA76B90F0EC86E7B7B8088960A3D1EDA17D1B5BC84F1086E01842E41649D33148F3BB5069AFvBC" TargetMode="External"/><Relationship Id="rId7" Type="http://schemas.openxmlformats.org/officeDocument/2006/relationships/hyperlink" Target="consultantplus://offline/ref=8A9F0CA76B90F0EC86E7A9B51EE53EA7D6E6F6711B579F104D80B74712E24309A9v3C" TargetMode="External"/><Relationship Id="rId12" Type="http://schemas.openxmlformats.org/officeDocument/2006/relationships/hyperlink" Target="consultantplus://offline/ref=8A9F0CA76B90F0EC86E7B7B8088960A3D1EDA17D1B5BC84F1086E01842E41649D33148F3BB5069AFvBC" TargetMode="External"/><Relationship Id="rId1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ettings" Target="settings.xml"/><Relationship Id="rId16" Type="http://schemas.openxmlformats.org/officeDocument/2006/relationships/hyperlink" Target="consultantplus://offline/ref=8A9F0CA76B90F0EC86E7A9B51EE53EA7D6E6F6711F589C1A4780B74712E24309A9v3C" TargetMode="External"/><Relationship Id="rId20" Type="http://schemas.openxmlformats.org/officeDocument/2006/relationships/hyperlink" Target="consultantplus://offline/ref=8A9F0CA76B90F0EC86E7B7B8088960A3D6EFAB741856954518DFEC1A45EB495ED47844F2BB5069F1A6vBC" TargetMode="External"/><Relationship Id="rId1" Type="http://schemas.openxmlformats.org/officeDocument/2006/relationships/styles" Target="styles.xml"/><Relationship Id="rId6" Type="http://schemas.openxmlformats.org/officeDocument/2006/relationships/hyperlink" Target="consultantplus://offline/ref=8A9F0CA76B90F0EC86E7B7B8088960A3D6EFAF751E57954518DFEC1A45AEvBC" TargetMode="External"/><Relationship Id="rId11" Type="http://schemas.openxmlformats.org/officeDocument/2006/relationships/hyperlink" Target="consultantplus://offline/ref=8A9F0CA76B90F0EC86E7B7B8088960A3D6EFAB741856954518DFEC1A45EB495ED47844F2BB5069F1A6vBC" TargetMode="External"/><Relationship Id="rId5" Type="http://schemas.openxmlformats.org/officeDocument/2006/relationships/hyperlink" Target="http://www.vkt.tomsk.ru" TargetMode="External"/><Relationship Id="rId15" Type="http://schemas.openxmlformats.org/officeDocument/2006/relationships/hyperlink" Target="consultantplus://offline/ref=8A9F0CA76B90F0EC86E7A9B51EE53EA7D6E6F6711B579F104D80B74712E24309A9v3C" TargetMode="External"/><Relationship Id="rId23" Type="http://schemas.openxmlformats.org/officeDocument/2006/relationships/theme" Target="theme/theme1.xml"/><Relationship Id="rId10" Type="http://schemas.openxmlformats.org/officeDocument/2006/relationships/hyperlink" Target="consultantplus://offline/ref=8A9F0CA76B90F0EC86E7A9B51EE53EA7D6E6F6711B559A124580B74712E2430993371DB0FF5D68F36BC205AEvDC" TargetMode="External"/><Relationship Id="rId19" Type="http://schemas.openxmlformats.org/officeDocument/2006/relationships/hyperlink" Target="consultantplus://offline/ref=8A9F0CA76B90F0EC86E7A9B51EE53EA7D6E6F6711B559A124580B74712E2430993371DB0FF5D68F36BC205AEvDC" TargetMode="External"/><Relationship Id="rId4" Type="http://schemas.openxmlformats.org/officeDocument/2006/relationships/hyperlink" Target="consultantplus://offline/ref=8A9F0CA76B90F0EC86E7B7B8088960A3D6EFAF751E57954518DFEC1A45EB495ED47844F2BB506AF6A6vAC" TargetMode="External"/><Relationship Id="rId9" Type="http://schemas.openxmlformats.org/officeDocument/2006/relationships/hyperlink" Target="consultantplus://offline/ref=8A9F0CA76B90F0EC86E7A9B51EE53EA7D6E6F6711B559A124580B74712E2430993371DB0FF5D68F36BC202AEv9C" TargetMode="External"/><Relationship Id="rId14" Type="http://schemas.openxmlformats.org/officeDocument/2006/relationships/hyperlink" Target="consultantplus://offline/ref=8A9F0CA76B90F0EC86E7B7B8088960A3D6EFAF751E57954518DFEC1A45AEv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Pages>
  <Words>10063</Words>
  <Characters>57360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30</cp:revision>
  <dcterms:created xsi:type="dcterms:W3CDTF">2018-11-27T05:26:00Z</dcterms:created>
  <dcterms:modified xsi:type="dcterms:W3CDTF">2019-04-29T09:13:00Z</dcterms:modified>
</cp:coreProperties>
</file>